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4DA" w:rsidRDefault="00AD04DA" w:rsidP="00AD04DA">
      <w:pPr>
        <w:rPr>
          <w:rFonts w:ascii="Times New Roman" w:hAnsi="Times New Roman"/>
          <w:sz w:val="24"/>
          <w:szCs w:val="24"/>
        </w:rPr>
      </w:pPr>
      <w:r w:rsidRPr="007B2B18">
        <w:rPr>
          <w:rFonts w:ascii="Times New Roman" w:hAnsi="Times New Roman"/>
          <w:sz w:val="24"/>
          <w:szCs w:val="24"/>
        </w:rPr>
        <w:t>Раздел 2. "Общие сведения о "</w:t>
      </w:r>
      <w:proofErr w:type="spellStart"/>
      <w:r w:rsidRPr="007B2B18">
        <w:rPr>
          <w:rFonts w:ascii="Times New Roman" w:hAnsi="Times New Roman"/>
          <w:sz w:val="24"/>
          <w:szCs w:val="24"/>
        </w:rPr>
        <w:t>подуслугах</w:t>
      </w:r>
      <w:proofErr w:type="spellEnd"/>
      <w:r w:rsidRPr="007B2B18">
        <w:rPr>
          <w:rFonts w:ascii="Times New Roman" w:hAnsi="Times New Roman"/>
          <w:sz w:val="24"/>
          <w:szCs w:val="24"/>
        </w:rPr>
        <w:t>"</w:t>
      </w:r>
    </w:p>
    <w:tbl>
      <w:tblPr>
        <w:tblStyle w:val="a3"/>
        <w:tblW w:w="15277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992"/>
        <w:gridCol w:w="1701"/>
        <w:gridCol w:w="1417"/>
        <w:gridCol w:w="1418"/>
        <w:gridCol w:w="1276"/>
        <w:gridCol w:w="1418"/>
        <w:gridCol w:w="1379"/>
        <w:gridCol w:w="1456"/>
        <w:gridCol w:w="1985"/>
      </w:tblGrid>
      <w:tr w:rsidR="00AD04DA" w:rsidRPr="001B3B67" w:rsidTr="00F9259E">
        <w:tc>
          <w:tcPr>
            <w:tcW w:w="2235" w:type="dxa"/>
            <w:gridSpan w:val="2"/>
          </w:tcPr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Срок предоставления</w:t>
            </w:r>
          </w:p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в зависимости от усл</w:t>
            </w:r>
            <w:r w:rsidRPr="001B3B67">
              <w:rPr>
                <w:rFonts w:ascii="Times New Roman" w:hAnsi="Times New Roman"/>
                <w:sz w:val="20"/>
                <w:szCs w:val="20"/>
              </w:rPr>
              <w:t>о</w:t>
            </w:r>
            <w:r w:rsidRPr="001B3B67">
              <w:rPr>
                <w:rFonts w:ascii="Times New Roman" w:hAnsi="Times New Roman"/>
                <w:sz w:val="20"/>
                <w:szCs w:val="20"/>
              </w:rPr>
              <w:t>вий</w:t>
            </w:r>
          </w:p>
        </w:tc>
        <w:tc>
          <w:tcPr>
            <w:tcW w:w="992" w:type="dxa"/>
            <w:vMerge w:val="restart"/>
          </w:tcPr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Основ</w:t>
            </w:r>
            <w:r w:rsidRPr="001B3B67">
              <w:rPr>
                <w:rFonts w:ascii="Times New Roman" w:hAnsi="Times New Roman"/>
                <w:sz w:val="20"/>
                <w:szCs w:val="20"/>
              </w:rPr>
              <w:t>а</w:t>
            </w:r>
            <w:r w:rsidRPr="001B3B67">
              <w:rPr>
                <w:rFonts w:ascii="Times New Roman" w:hAnsi="Times New Roman"/>
                <w:sz w:val="20"/>
                <w:szCs w:val="20"/>
              </w:rPr>
              <w:t>ния</w:t>
            </w:r>
          </w:p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отказа</w:t>
            </w:r>
          </w:p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в приеме</w:t>
            </w:r>
          </w:p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док</w:t>
            </w:r>
            <w:r w:rsidRPr="001B3B67">
              <w:rPr>
                <w:rFonts w:ascii="Times New Roman" w:hAnsi="Times New Roman"/>
                <w:sz w:val="20"/>
                <w:szCs w:val="20"/>
              </w:rPr>
              <w:t>у</w:t>
            </w:r>
            <w:r w:rsidRPr="001B3B67">
              <w:rPr>
                <w:rFonts w:ascii="Times New Roman" w:hAnsi="Times New Roman"/>
                <w:sz w:val="20"/>
                <w:szCs w:val="20"/>
              </w:rPr>
              <w:t>ментов</w:t>
            </w:r>
          </w:p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Основания</w:t>
            </w:r>
          </w:p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 xml:space="preserve">отказа </w:t>
            </w:r>
            <w:proofErr w:type="gramStart"/>
            <w:r w:rsidRPr="001B3B67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</w:p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B3B67">
              <w:rPr>
                <w:rFonts w:ascii="Times New Roman" w:hAnsi="Times New Roman"/>
                <w:sz w:val="20"/>
                <w:szCs w:val="20"/>
              </w:rPr>
              <w:t>предоставлении</w:t>
            </w:r>
            <w:proofErr w:type="gramEnd"/>
          </w:p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"</w:t>
            </w:r>
            <w:proofErr w:type="spellStart"/>
            <w:r w:rsidRPr="001B3B67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1B3B67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Основания</w:t>
            </w:r>
          </w:p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приостано</w:t>
            </w:r>
            <w:r w:rsidRPr="001B3B67">
              <w:rPr>
                <w:rFonts w:ascii="Times New Roman" w:hAnsi="Times New Roman"/>
                <w:sz w:val="20"/>
                <w:szCs w:val="20"/>
              </w:rPr>
              <w:t>в</w:t>
            </w:r>
            <w:r w:rsidRPr="001B3B67">
              <w:rPr>
                <w:rFonts w:ascii="Times New Roman" w:hAnsi="Times New Roman"/>
                <w:sz w:val="20"/>
                <w:szCs w:val="20"/>
              </w:rPr>
              <w:t>ления</w:t>
            </w:r>
          </w:p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предоставл</w:t>
            </w:r>
            <w:r w:rsidRPr="001B3B67">
              <w:rPr>
                <w:rFonts w:ascii="Times New Roman" w:hAnsi="Times New Roman"/>
                <w:sz w:val="20"/>
                <w:szCs w:val="20"/>
              </w:rPr>
              <w:t>е</w:t>
            </w:r>
            <w:r w:rsidRPr="001B3B67">
              <w:rPr>
                <w:rFonts w:ascii="Times New Roman" w:hAnsi="Times New Roman"/>
                <w:sz w:val="20"/>
                <w:szCs w:val="20"/>
              </w:rPr>
              <w:t>ния</w:t>
            </w:r>
          </w:p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"</w:t>
            </w:r>
            <w:proofErr w:type="spellStart"/>
            <w:r w:rsidRPr="001B3B67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1B3B67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Срок</w:t>
            </w:r>
          </w:p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приостано</w:t>
            </w:r>
            <w:r w:rsidRPr="001B3B67">
              <w:rPr>
                <w:rFonts w:ascii="Times New Roman" w:hAnsi="Times New Roman"/>
                <w:sz w:val="20"/>
                <w:szCs w:val="20"/>
              </w:rPr>
              <w:t>в</w:t>
            </w:r>
            <w:r w:rsidRPr="001B3B67">
              <w:rPr>
                <w:rFonts w:ascii="Times New Roman" w:hAnsi="Times New Roman"/>
                <w:sz w:val="20"/>
                <w:szCs w:val="20"/>
              </w:rPr>
              <w:t>ления</w:t>
            </w:r>
          </w:p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предоставл</w:t>
            </w:r>
            <w:r w:rsidRPr="001B3B67">
              <w:rPr>
                <w:rFonts w:ascii="Times New Roman" w:hAnsi="Times New Roman"/>
                <w:sz w:val="20"/>
                <w:szCs w:val="20"/>
              </w:rPr>
              <w:t>е</w:t>
            </w:r>
            <w:r w:rsidRPr="001B3B67">
              <w:rPr>
                <w:rFonts w:ascii="Times New Roman" w:hAnsi="Times New Roman"/>
                <w:sz w:val="20"/>
                <w:szCs w:val="20"/>
              </w:rPr>
              <w:t>ния</w:t>
            </w:r>
          </w:p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"</w:t>
            </w:r>
            <w:proofErr w:type="spellStart"/>
            <w:r w:rsidRPr="001B3B67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1B3B67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73" w:type="dxa"/>
            <w:gridSpan w:val="3"/>
          </w:tcPr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Плата за предоставление "</w:t>
            </w:r>
            <w:proofErr w:type="spellStart"/>
            <w:r w:rsidRPr="001B3B67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1B3B67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6" w:type="dxa"/>
            <w:vMerge w:val="restart"/>
          </w:tcPr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Способ</w:t>
            </w:r>
          </w:p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 xml:space="preserve">обращения </w:t>
            </w:r>
            <w:proofErr w:type="gramStart"/>
            <w:r w:rsidRPr="001B3B67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gramEnd"/>
          </w:p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получением</w:t>
            </w:r>
          </w:p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"</w:t>
            </w:r>
            <w:proofErr w:type="spellStart"/>
            <w:r w:rsidRPr="001B3B67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1B3B67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Способ</w:t>
            </w:r>
          </w:p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получения</w:t>
            </w:r>
          </w:p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результата</w:t>
            </w:r>
          </w:p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"</w:t>
            </w:r>
            <w:proofErr w:type="spellStart"/>
            <w:r w:rsidRPr="001B3B67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1B3B67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D04DA" w:rsidRPr="001B3B67" w:rsidTr="00F9259E">
        <w:tc>
          <w:tcPr>
            <w:tcW w:w="1101" w:type="dxa"/>
          </w:tcPr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при под</w:t>
            </w:r>
            <w:r w:rsidRPr="001B3B67">
              <w:rPr>
                <w:rFonts w:ascii="Times New Roman" w:hAnsi="Times New Roman"/>
                <w:sz w:val="20"/>
                <w:szCs w:val="20"/>
              </w:rPr>
              <w:t>а</w:t>
            </w:r>
            <w:r w:rsidRPr="001B3B67">
              <w:rPr>
                <w:rFonts w:ascii="Times New Roman" w:hAnsi="Times New Roman"/>
                <w:sz w:val="20"/>
                <w:szCs w:val="20"/>
              </w:rPr>
              <w:t>че</w:t>
            </w:r>
          </w:p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заявления</w:t>
            </w:r>
          </w:p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по месту</w:t>
            </w:r>
          </w:p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жител</w:t>
            </w:r>
            <w:r w:rsidRPr="001B3B67">
              <w:rPr>
                <w:rFonts w:ascii="Times New Roman" w:hAnsi="Times New Roman"/>
                <w:sz w:val="20"/>
                <w:szCs w:val="20"/>
              </w:rPr>
              <w:t>ь</w:t>
            </w:r>
            <w:r w:rsidRPr="001B3B67">
              <w:rPr>
                <w:rFonts w:ascii="Times New Roman" w:hAnsi="Times New Roman"/>
                <w:sz w:val="20"/>
                <w:szCs w:val="20"/>
              </w:rPr>
              <w:t>ства</w:t>
            </w:r>
          </w:p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B3B67">
              <w:rPr>
                <w:rFonts w:ascii="Times New Roman" w:hAnsi="Times New Roman"/>
                <w:sz w:val="20"/>
                <w:szCs w:val="20"/>
              </w:rPr>
              <w:t>(месту</w:t>
            </w:r>
            <w:proofErr w:type="gramEnd"/>
          </w:p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нахожд</w:t>
            </w:r>
            <w:r w:rsidRPr="001B3B67">
              <w:rPr>
                <w:rFonts w:ascii="Times New Roman" w:hAnsi="Times New Roman"/>
                <w:sz w:val="20"/>
                <w:szCs w:val="20"/>
              </w:rPr>
              <w:t>е</w:t>
            </w:r>
            <w:r w:rsidRPr="001B3B67">
              <w:rPr>
                <w:rFonts w:ascii="Times New Roman" w:hAnsi="Times New Roman"/>
                <w:sz w:val="20"/>
                <w:szCs w:val="20"/>
              </w:rPr>
              <w:t>ния</w:t>
            </w:r>
          </w:p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юр. лица)</w:t>
            </w:r>
          </w:p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при под</w:t>
            </w:r>
            <w:r w:rsidRPr="001B3B67">
              <w:rPr>
                <w:rFonts w:ascii="Times New Roman" w:hAnsi="Times New Roman"/>
                <w:sz w:val="20"/>
                <w:szCs w:val="20"/>
              </w:rPr>
              <w:t>а</w:t>
            </w:r>
            <w:r w:rsidRPr="001B3B67">
              <w:rPr>
                <w:rFonts w:ascii="Times New Roman" w:hAnsi="Times New Roman"/>
                <w:sz w:val="20"/>
                <w:szCs w:val="20"/>
              </w:rPr>
              <w:t>че</w:t>
            </w:r>
          </w:p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заявления</w:t>
            </w:r>
          </w:p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не по м</w:t>
            </w:r>
            <w:r w:rsidRPr="001B3B67">
              <w:rPr>
                <w:rFonts w:ascii="Times New Roman" w:hAnsi="Times New Roman"/>
                <w:sz w:val="20"/>
                <w:szCs w:val="20"/>
              </w:rPr>
              <w:t>е</w:t>
            </w:r>
            <w:r w:rsidRPr="001B3B67">
              <w:rPr>
                <w:rFonts w:ascii="Times New Roman" w:hAnsi="Times New Roman"/>
                <w:sz w:val="20"/>
                <w:szCs w:val="20"/>
              </w:rPr>
              <w:t>сту</w:t>
            </w:r>
          </w:p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жител</w:t>
            </w:r>
            <w:r w:rsidRPr="001B3B67">
              <w:rPr>
                <w:rFonts w:ascii="Times New Roman" w:hAnsi="Times New Roman"/>
                <w:sz w:val="20"/>
                <w:szCs w:val="20"/>
              </w:rPr>
              <w:t>ь</w:t>
            </w:r>
            <w:r w:rsidRPr="001B3B67">
              <w:rPr>
                <w:rFonts w:ascii="Times New Roman" w:hAnsi="Times New Roman"/>
                <w:sz w:val="20"/>
                <w:szCs w:val="20"/>
              </w:rPr>
              <w:t>ства</w:t>
            </w:r>
          </w:p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B3B67">
              <w:rPr>
                <w:rFonts w:ascii="Times New Roman" w:hAnsi="Times New Roman"/>
                <w:sz w:val="20"/>
                <w:szCs w:val="20"/>
              </w:rPr>
              <w:t>(по месту</w:t>
            </w:r>
            <w:proofErr w:type="gramEnd"/>
          </w:p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обращ</w:t>
            </w:r>
            <w:r w:rsidRPr="001B3B67">
              <w:rPr>
                <w:rFonts w:ascii="Times New Roman" w:hAnsi="Times New Roman"/>
                <w:sz w:val="20"/>
                <w:szCs w:val="20"/>
              </w:rPr>
              <w:t>е</w:t>
            </w:r>
            <w:r w:rsidRPr="001B3B67">
              <w:rPr>
                <w:rFonts w:ascii="Times New Roman" w:hAnsi="Times New Roman"/>
                <w:sz w:val="20"/>
                <w:szCs w:val="20"/>
              </w:rPr>
              <w:t>ния)</w:t>
            </w:r>
          </w:p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наличие платы</w:t>
            </w:r>
          </w:p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Start"/>
            <w:r w:rsidRPr="001B3B67">
              <w:rPr>
                <w:rFonts w:ascii="Times New Roman" w:hAnsi="Times New Roman"/>
                <w:sz w:val="20"/>
                <w:szCs w:val="20"/>
              </w:rPr>
              <w:t>госуда</w:t>
            </w:r>
            <w:r w:rsidRPr="001B3B67">
              <w:rPr>
                <w:rFonts w:ascii="Times New Roman" w:hAnsi="Times New Roman"/>
                <w:sz w:val="20"/>
                <w:szCs w:val="20"/>
              </w:rPr>
              <w:t>р</w:t>
            </w:r>
            <w:r w:rsidRPr="001B3B67">
              <w:rPr>
                <w:rFonts w:ascii="Times New Roman" w:hAnsi="Times New Roman"/>
                <w:sz w:val="20"/>
                <w:szCs w:val="20"/>
              </w:rPr>
              <w:t>ствен</w:t>
            </w:r>
            <w:proofErr w:type="spellEnd"/>
            <w:r w:rsidRPr="001B3B67">
              <w:rPr>
                <w:rFonts w:ascii="Times New Roman" w:hAnsi="Times New Roman"/>
                <w:sz w:val="20"/>
                <w:szCs w:val="20"/>
              </w:rPr>
              <w:t>-ной</w:t>
            </w:r>
            <w:proofErr w:type="gramEnd"/>
            <w:r w:rsidRPr="001B3B67">
              <w:rPr>
                <w:rFonts w:ascii="Times New Roman" w:hAnsi="Times New Roman"/>
                <w:sz w:val="20"/>
                <w:szCs w:val="20"/>
              </w:rPr>
              <w:t xml:space="preserve"> пошлины)</w:t>
            </w:r>
          </w:p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реквизиты</w:t>
            </w:r>
          </w:p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нормативного</w:t>
            </w:r>
          </w:p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правового акта,</w:t>
            </w:r>
          </w:p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B3B67">
              <w:rPr>
                <w:rFonts w:ascii="Times New Roman" w:hAnsi="Times New Roman"/>
                <w:sz w:val="20"/>
                <w:szCs w:val="20"/>
              </w:rPr>
              <w:t>являющегося</w:t>
            </w:r>
            <w:proofErr w:type="gramEnd"/>
          </w:p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 xml:space="preserve">основанием </w:t>
            </w:r>
            <w:proofErr w:type="gramStart"/>
            <w:r w:rsidRPr="001B3B67">
              <w:rPr>
                <w:rFonts w:ascii="Times New Roman" w:hAnsi="Times New Roman"/>
                <w:sz w:val="20"/>
                <w:szCs w:val="20"/>
              </w:rPr>
              <w:t>для</w:t>
            </w:r>
            <w:proofErr w:type="gramEnd"/>
          </w:p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взимания платы</w:t>
            </w:r>
          </w:p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Start"/>
            <w:r w:rsidRPr="001B3B67">
              <w:rPr>
                <w:rFonts w:ascii="Times New Roman" w:hAnsi="Times New Roman"/>
                <w:sz w:val="20"/>
                <w:szCs w:val="20"/>
              </w:rPr>
              <w:t>госуда</w:t>
            </w:r>
            <w:r w:rsidRPr="001B3B67">
              <w:rPr>
                <w:rFonts w:ascii="Times New Roman" w:hAnsi="Times New Roman"/>
                <w:sz w:val="20"/>
                <w:szCs w:val="20"/>
              </w:rPr>
              <w:t>р</w:t>
            </w:r>
            <w:r w:rsidRPr="001B3B67">
              <w:rPr>
                <w:rFonts w:ascii="Times New Roman" w:hAnsi="Times New Roman"/>
                <w:sz w:val="20"/>
                <w:szCs w:val="20"/>
              </w:rPr>
              <w:t>ствен</w:t>
            </w:r>
            <w:proofErr w:type="spellEnd"/>
            <w:r w:rsidRPr="001B3B67">
              <w:rPr>
                <w:rFonts w:ascii="Times New Roman" w:hAnsi="Times New Roman"/>
                <w:sz w:val="20"/>
                <w:szCs w:val="20"/>
              </w:rPr>
              <w:t>-ной</w:t>
            </w:r>
            <w:proofErr w:type="gramEnd"/>
            <w:r w:rsidRPr="001B3B67">
              <w:rPr>
                <w:rFonts w:ascii="Times New Roman" w:hAnsi="Times New Roman"/>
                <w:sz w:val="20"/>
                <w:szCs w:val="20"/>
              </w:rPr>
              <w:t xml:space="preserve"> пошлины)</w:t>
            </w:r>
          </w:p>
        </w:tc>
        <w:tc>
          <w:tcPr>
            <w:tcW w:w="1379" w:type="dxa"/>
          </w:tcPr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КБК для</w:t>
            </w:r>
          </w:p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взимания платы</w:t>
            </w:r>
          </w:p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Start"/>
            <w:r w:rsidRPr="001B3B67">
              <w:rPr>
                <w:rFonts w:ascii="Times New Roman" w:hAnsi="Times New Roman"/>
                <w:sz w:val="20"/>
                <w:szCs w:val="20"/>
              </w:rPr>
              <w:t>госуда</w:t>
            </w:r>
            <w:r w:rsidRPr="001B3B67">
              <w:rPr>
                <w:rFonts w:ascii="Times New Roman" w:hAnsi="Times New Roman"/>
                <w:sz w:val="20"/>
                <w:szCs w:val="20"/>
              </w:rPr>
              <w:t>р</w:t>
            </w:r>
            <w:r w:rsidRPr="001B3B67">
              <w:rPr>
                <w:rFonts w:ascii="Times New Roman" w:hAnsi="Times New Roman"/>
                <w:sz w:val="20"/>
                <w:szCs w:val="20"/>
              </w:rPr>
              <w:t>ствен</w:t>
            </w:r>
            <w:proofErr w:type="spellEnd"/>
            <w:r w:rsidRPr="001B3B67">
              <w:rPr>
                <w:rFonts w:ascii="Times New Roman" w:hAnsi="Times New Roman"/>
                <w:sz w:val="20"/>
                <w:szCs w:val="20"/>
              </w:rPr>
              <w:t>-ной</w:t>
            </w:r>
            <w:proofErr w:type="gramEnd"/>
            <w:r w:rsidRPr="001B3B67">
              <w:rPr>
                <w:rFonts w:ascii="Times New Roman" w:hAnsi="Times New Roman"/>
                <w:sz w:val="20"/>
                <w:szCs w:val="20"/>
              </w:rPr>
              <w:t xml:space="preserve"> пошлины),</w:t>
            </w:r>
          </w:p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в том числе</w:t>
            </w:r>
          </w:p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через МФЦ</w:t>
            </w:r>
          </w:p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6" w:type="dxa"/>
            <w:vMerge/>
          </w:tcPr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D04DA" w:rsidRPr="001B3B67" w:rsidTr="00F9259E">
        <w:trPr>
          <w:trHeight w:val="303"/>
        </w:trPr>
        <w:tc>
          <w:tcPr>
            <w:tcW w:w="1101" w:type="dxa"/>
          </w:tcPr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 xml:space="preserve">2  </w:t>
            </w:r>
          </w:p>
        </w:tc>
        <w:tc>
          <w:tcPr>
            <w:tcW w:w="992" w:type="dxa"/>
          </w:tcPr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 xml:space="preserve">3  </w:t>
            </w:r>
          </w:p>
        </w:tc>
        <w:tc>
          <w:tcPr>
            <w:tcW w:w="1701" w:type="dxa"/>
          </w:tcPr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</w:tcPr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379" w:type="dxa"/>
          </w:tcPr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56" w:type="dxa"/>
          </w:tcPr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 xml:space="preserve">10 </w:t>
            </w:r>
          </w:p>
        </w:tc>
        <w:tc>
          <w:tcPr>
            <w:tcW w:w="1985" w:type="dxa"/>
          </w:tcPr>
          <w:p w:rsidR="00AD04DA" w:rsidRPr="001B3B67" w:rsidRDefault="00AD04D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</w:tr>
      <w:tr w:rsidR="00A668F9" w:rsidRPr="001B3B67" w:rsidTr="00FB71D7">
        <w:trPr>
          <w:trHeight w:val="303"/>
        </w:trPr>
        <w:tc>
          <w:tcPr>
            <w:tcW w:w="15277" w:type="dxa"/>
            <w:gridSpan w:val="11"/>
          </w:tcPr>
          <w:p w:rsidR="00A668F9" w:rsidRPr="001B3B67" w:rsidRDefault="00EB41B6" w:rsidP="00EB41B6">
            <w:pPr>
              <w:pStyle w:val="a7"/>
              <w:ind w:left="36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502D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Pr="0090502D">
              <w:rPr>
                <w:rFonts w:ascii="Times New Roman" w:hAnsi="Times New Roman"/>
                <w:bCs/>
                <w:sz w:val="20"/>
                <w:szCs w:val="20"/>
              </w:rPr>
              <w:t>«Выдача разрешения на выполнение авиационных работ, парашютных прыжков, демонстрационных полетов воздушных судов, полетов беспилотных воздушных судов, подъемов привязных аэростатов над населенными пунктами, а так же посадки (взлета) на расположенные в границах  населенных пунктов площадки, сведения о которых не опубликованы в документах аэронавигационной информации»</w:t>
            </w:r>
          </w:p>
        </w:tc>
      </w:tr>
      <w:tr w:rsidR="002C6FDD" w:rsidRPr="001B3B67" w:rsidTr="00F9259E">
        <w:trPr>
          <w:trHeight w:val="303"/>
        </w:trPr>
        <w:tc>
          <w:tcPr>
            <w:tcW w:w="1101" w:type="dxa"/>
          </w:tcPr>
          <w:p w:rsidR="002C6FDD" w:rsidRPr="001B3B67" w:rsidRDefault="006213F0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="002C6FDD" w:rsidRPr="001B3B67">
              <w:rPr>
                <w:rFonts w:ascii="Times New Roman" w:hAnsi="Times New Roman"/>
                <w:sz w:val="20"/>
                <w:szCs w:val="20"/>
              </w:rPr>
              <w:t xml:space="preserve"> кале</w:t>
            </w:r>
            <w:r w:rsidR="002C6FDD" w:rsidRPr="001B3B67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дар</w:t>
            </w:r>
            <w:r w:rsidR="002C6FDD" w:rsidRPr="001B3B67">
              <w:rPr>
                <w:rFonts w:ascii="Times New Roman" w:hAnsi="Times New Roman"/>
                <w:sz w:val="20"/>
                <w:szCs w:val="20"/>
              </w:rPr>
              <w:t>ных дней</w:t>
            </w:r>
          </w:p>
        </w:tc>
        <w:tc>
          <w:tcPr>
            <w:tcW w:w="1134" w:type="dxa"/>
          </w:tcPr>
          <w:p w:rsidR="002C6FDD" w:rsidRPr="001B3B67" w:rsidRDefault="006213F0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="002C6FDD" w:rsidRPr="001B3B67">
              <w:rPr>
                <w:rFonts w:ascii="Times New Roman" w:hAnsi="Times New Roman"/>
                <w:sz w:val="20"/>
                <w:szCs w:val="20"/>
              </w:rPr>
              <w:t xml:space="preserve"> кале</w:t>
            </w:r>
            <w:r w:rsidR="002C6FDD" w:rsidRPr="001B3B67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дар</w:t>
            </w:r>
            <w:bookmarkStart w:id="0" w:name="_GoBack"/>
            <w:bookmarkEnd w:id="0"/>
            <w:r w:rsidR="002C6FDD" w:rsidRPr="001B3B67">
              <w:rPr>
                <w:rFonts w:ascii="Times New Roman" w:hAnsi="Times New Roman"/>
                <w:sz w:val="20"/>
                <w:szCs w:val="20"/>
              </w:rPr>
              <w:t>ных дней</w:t>
            </w:r>
          </w:p>
        </w:tc>
        <w:tc>
          <w:tcPr>
            <w:tcW w:w="992" w:type="dxa"/>
          </w:tcPr>
          <w:p w:rsidR="002C6FDD" w:rsidRPr="001B3B67" w:rsidRDefault="00A8074B" w:rsidP="00921B7B">
            <w:pPr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A8074B" w:rsidRPr="001B3B67" w:rsidRDefault="00A8074B" w:rsidP="00A8074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3B67">
              <w:rPr>
                <w:rFonts w:ascii="Times New Roman" w:hAnsi="Times New Roman" w:cs="Times New Roman"/>
                <w:sz w:val="20"/>
                <w:szCs w:val="20"/>
              </w:rPr>
              <w:t>- обращение за предоставлением муниципальной услуги лица, не являющегося получателем муниципальной услуги в соо</w:t>
            </w:r>
            <w:r w:rsidRPr="001B3B67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1B3B67">
              <w:rPr>
                <w:rFonts w:ascii="Times New Roman" w:hAnsi="Times New Roman" w:cs="Times New Roman"/>
                <w:sz w:val="20"/>
                <w:szCs w:val="20"/>
              </w:rPr>
              <w:t>ветствии с настоящим Р</w:t>
            </w:r>
            <w:r w:rsidRPr="001B3B6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B3B67">
              <w:rPr>
                <w:rFonts w:ascii="Times New Roman" w:hAnsi="Times New Roman" w:cs="Times New Roman"/>
                <w:sz w:val="20"/>
                <w:szCs w:val="20"/>
              </w:rPr>
              <w:t>гламентом;</w:t>
            </w:r>
          </w:p>
          <w:p w:rsidR="00A8074B" w:rsidRPr="001B3B67" w:rsidRDefault="00A8074B" w:rsidP="00A8074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3B67">
              <w:rPr>
                <w:rFonts w:ascii="Times New Roman" w:hAnsi="Times New Roman" w:cs="Times New Roman"/>
                <w:sz w:val="20"/>
                <w:szCs w:val="20"/>
              </w:rPr>
              <w:t>- заявителем представлен н</w:t>
            </w:r>
            <w:r w:rsidRPr="001B3B6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B3B67">
              <w:rPr>
                <w:rFonts w:ascii="Times New Roman" w:hAnsi="Times New Roman" w:cs="Times New Roman"/>
                <w:sz w:val="20"/>
                <w:szCs w:val="20"/>
              </w:rPr>
              <w:t>полный ко</w:t>
            </w:r>
            <w:r w:rsidRPr="001B3B67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1B3B67">
              <w:rPr>
                <w:rFonts w:ascii="Times New Roman" w:hAnsi="Times New Roman" w:cs="Times New Roman"/>
                <w:sz w:val="20"/>
                <w:szCs w:val="20"/>
              </w:rPr>
              <w:t>плект докуме</w:t>
            </w:r>
            <w:r w:rsidRPr="001B3B67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B3B67">
              <w:rPr>
                <w:rFonts w:ascii="Times New Roman" w:hAnsi="Times New Roman" w:cs="Times New Roman"/>
                <w:sz w:val="20"/>
                <w:szCs w:val="20"/>
              </w:rPr>
              <w:t>тов, указанных в настоящем Р</w:t>
            </w:r>
            <w:r w:rsidRPr="001B3B6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B3B67">
              <w:rPr>
                <w:rFonts w:ascii="Times New Roman" w:hAnsi="Times New Roman" w:cs="Times New Roman"/>
                <w:sz w:val="20"/>
                <w:szCs w:val="20"/>
              </w:rPr>
              <w:t>гламенте в кач</w:t>
            </w:r>
            <w:r w:rsidRPr="001B3B6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B3B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стве документов, подлежащих обязательному представлению заявителем;</w:t>
            </w:r>
          </w:p>
          <w:p w:rsidR="00A8074B" w:rsidRPr="001B3B67" w:rsidRDefault="00A8074B" w:rsidP="00A8074B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3B67">
              <w:rPr>
                <w:rFonts w:ascii="Times New Roman" w:hAnsi="Times New Roman" w:cs="Times New Roman"/>
                <w:sz w:val="20"/>
                <w:szCs w:val="20"/>
              </w:rPr>
              <w:t>- представле</w:t>
            </w:r>
            <w:r w:rsidRPr="001B3B67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B3B67">
              <w:rPr>
                <w:rFonts w:ascii="Times New Roman" w:hAnsi="Times New Roman" w:cs="Times New Roman"/>
                <w:sz w:val="20"/>
                <w:szCs w:val="20"/>
              </w:rPr>
              <w:t>ные документы содержат нед</w:t>
            </w:r>
            <w:r w:rsidRPr="001B3B6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B3B67">
              <w:rPr>
                <w:rFonts w:ascii="Times New Roman" w:hAnsi="Times New Roman" w:cs="Times New Roman"/>
                <w:sz w:val="20"/>
                <w:szCs w:val="20"/>
              </w:rPr>
              <w:t>стоверные и (или) противор</w:t>
            </w:r>
            <w:r w:rsidRPr="001B3B6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B3B67">
              <w:rPr>
                <w:rFonts w:ascii="Times New Roman" w:hAnsi="Times New Roman" w:cs="Times New Roman"/>
                <w:sz w:val="20"/>
                <w:szCs w:val="20"/>
              </w:rPr>
              <w:t>чивые сведения;</w:t>
            </w:r>
          </w:p>
          <w:p w:rsidR="00A8074B" w:rsidRPr="001B3B67" w:rsidRDefault="00A8074B" w:rsidP="00A8074B">
            <w:pPr>
              <w:pStyle w:val="a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B3B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отсутствие п</w:t>
            </w:r>
            <w:r w:rsidRPr="001B3B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B3B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ложительных заключений (с</w:t>
            </w:r>
            <w:r w:rsidRPr="001B3B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B3B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гласований) го</w:t>
            </w:r>
            <w:r w:rsidRPr="001B3B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1B3B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ударственных органов и орг</w:t>
            </w:r>
            <w:r w:rsidRPr="001B3B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B3B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низаций в п</w:t>
            </w:r>
            <w:r w:rsidRPr="001B3B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B3B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рядке межведо</w:t>
            </w:r>
            <w:r w:rsidRPr="001B3B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1B3B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ственного вза</w:t>
            </w:r>
            <w:r w:rsidRPr="001B3B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1B3B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модействия в соответствии с настоящим Р</w:t>
            </w:r>
            <w:r w:rsidRPr="001B3B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B3B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гламентом.</w:t>
            </w:r>
          </w:p>
          <w:p w:rsidR="002C6FDD" w:rsidRPr="001B3B67" w:rsidRDefault="002C6FDD" w:rsidP="00A807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C6FDD" w:rsidRPr="001B3B67" w:rsidRDefault="002C6FDD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418" w:type="dxa"/>
          </w:tcPr>
          <w:p w:rsidR="002C6FDD" w:rsidRPr="001B3B67" w:rsidRDefault="002C6FDD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2C6FDD" w:rsidRPr="001B3B67" w:rsidRDefault="002C6FDD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</w:tcPr>
          <w:p w:rsidR="002C6FDD" w:rsidRPr="001B3B67" w:rsidRDefault="002C6FDD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379" w:type="dxa"/>
          </w:tcPr>
          <w:p w:rsidR="002C6FDD" w:rsidRPr="001B3B67" w:rsidRDefault="002C6FDD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56" w:type="dxa"/>
          </w:tcPr>
          <w:p w:rsidR="00D67266" w:rsidRDefault="00D67266" w:rsidP="00D67266">
            <w:pPr>
              <w:tabs>
                <w:tab w:val="left" w:pos="0"/>
              </w:tabs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D672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лично заяв</w:t>
            </w:r>
            <w:r w:rsidRPr="00D672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D672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телем,</w:t>
            </w:r>
          </w:p>
          <w:p w:rsidR="00D67266" w:rsidRDefault="00D67266" w:rsidP="00D67266">
            <w:pPr>
              <w:tabs>
                <w:tab w:val="left" w:pos="0"/>
              </w:tabs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D672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почтовой связью,</w:t>
            </w:r>
          </w:p>
          <w:p w:rsidR="00D67266" w:rsidRDefault="00D67266" w:rsidP="00D67266">
            <w:pPr>
              <w:tabs>
                <w:tab w:val="left" w:pos="0"/>
              </w:tabs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Pr="00D672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поступивш</w:t>
            </w:r>
            <w:r w:rsidRPr="00D672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D672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 в форме электронного документа по электронному адресу, через официальный сайт Админ</w:t>
            </w:r>
            <w:r w:rsidRPr="00D672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D672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страции рай</w:t>
            </w:r>
            <w:r w:rsidRPr="00D6726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на;</w:t>
            </w:r>
          </w:p>
          <w:p w:rsidR="00D67266" w:rsidRPr="001B3B67" w:rsidRDefault="00D67266" w:rsidP="00D67266">
            <w:pPr>
              <w:shd w:val="clear" w:color="auto" w:fill="FFFFFF"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через</w:t>
            </w:r>
            <w:r w:rsidRPr="001B3B67">
              <w:rPr>
                <w:rFonts w:ascii="Times New Roman" w:hAnsi="Times New Roman"/>
                <w:sz w:val="20"/>
                <w:szCs w:val="20"/>
              </w:rPr>
              <w:t xml:space="preserve"> МФЦ.</w:t>
            </w:r>
          </w:p>
          <w:p w:rsidR="00D67266" w:rsidRPr="00D67266" w:rsidRDefault="00D67266" w:rsidP="00D67266">
            <w:pPr>
              <w:tabs>
                <w:tab w:val="left" w:pos="0"/>
              </w:tabs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2C6FDD" w:rsidRPr="00D67266" w:rsidRDefault="002C6FDD" w:rsidP="00D67266">
            <w:pPr>
              <w:tabs>
                <w:tab w:val="left" w:pos="1276"/>
              </w:tabs>
              <w:ind w:left="-8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3858EC" w:rsidRPr="001B3B67" w:rsidRDefault="003858EC" w:rsidP="003858EC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- при личном обр</w:t>
            </w:r>
            <w:r w:rsidRPr="001B3B67">
              <w:rPr>
                <w:rFonts w:ascii="Times New Roman" w:hAnsi="Times New Roman"/>
                <w:sz w:val="20"/>
                <w:szCs w:val="20"/>
              </w:rPr>
              <w:t>а</w:t>
            </w:r>
            <w:r w:rsidRPr="001B3B67">
              <w:rPr>
                <w:rFonts w:ascii="Times New Roman" w:hAnsi="Times New Roman"/>
                <w:sz w:val="20"/>
                <w:szCs w:val="20"/>
              </w:rPr>
              <w:t>щении заявителя или его представ</w:t>
            </w:r>
            <w:r w:rsidRPr="001B3B67">
              <w:rPr>
                <w:rFonts w:ascii="Times New Roman" w:hAnsi="Times New Roman"/>
                <w:sz w:val="20"/>
                <w:szCs w:val="20"/>
              </w:rPr>
              <w:t>и</w:t>
            </w:r>
            <w:r w:rsidRPr="001B3B67">
              <w:rPr>
                <w:rFonts w:ascii="Times New Roman" w:hAnsi="Times New Roman"/>
                <w:sz w:val="20"/>
                <w:szCs w:val="20"/>
              </w:rPr>
              <w:t>теля;</w:t>
            </w:r>
          </w:p>
          <w:p w:rsidR="003858EC" w:rsidRPr="001B3B67" w:rsidRDefault="003858EC" w:rsidP="003858EC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- почтовым отпра</w:t>
            </w:r>
            <w:r w:rsidRPr="001B3B67">
              <w:rPr>
                <w:rFonts w:ascii="Times New Roman" w:hAnsi="Times New Roman"/>
                <w:sz w:val="20"/>
                <w:szCs w:val="20"/>
              </w:rPr>
              <w:t>в</w:t>
            </w:r>
            <w:r w:rsidRPr="001B3B67">
              <w:rPr>
                <w:rFonts w:ascii="Times New Roman" w:hAnsi="Times New Roman"/>
                <w:sz w:val="20"/>
                <w:szCs w:val="20"/>
              </w:rPr>
              <w:t>лением;</w:t>
            </w:r>
          </w:p>
          <w:p w:rsidR="003858EC" w:rsidRPr="001B3B67" w:rsidRDefault="003858EC" w:rsidP="003858EC">
            <w:pPr>
              <w:shd w:val="clear" w:color="auto" w:fill="FFFFFF"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- по электронной почте;</w:t>
            </w:r>
          </w:p>
          <w:p w:rsidR="003858EC" w:rsidRPr="001B3B67" w:rsidRDefault="003858EC" w:rsidP="003858EC">
            <w:pPr>
              <w:shd w:val="clear" w:color="auto" w:fill="FFFFFF"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1B3B67">
              <w:rPr>
                <w:rFonts w:ascii="Times New Roman" w:hAnsi="Times New Roman"/>
                <w:sz w:val="20"/>
                <w:szCs w:val="20"/>
              </w:rPr>
              <w:t>- в МФЦ.</w:t>
            </w:r>
          </w:p>
          <w:p w:rsidR="002C6FDD" w:rsidRPr="001B3B67" w:rsidRDefault="002C6FDD" w:rsidP="003858E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D04DA" w:rsidRPr="007B2B18" w:rsidRDefault="00AD04DA" w:rsidP="00AD04DA">
      <w:pPr>
        <w:rPr>
          <w:rFonts w:ascii="Times New Roman" w:hAnsi="Times New Roman"/>
          <w:sz w:val="24"/>
          <w:szCs w:val="24"/>
        </w:rPr>
      </w:pPr>
      <w:r w:rsidRPr="007B2B18">
        <w:rPr>
          <w:rFonts w:ascii="Times New Roman" w:hAnsi="Times New Roman"/>
          <w:sz w:val="24"/>
          <w:szCs w:val="24"/>
        </w:rPr>
        <w:lastRenderedPageBreak/>
        <w:t xml:space="preserve"> </w:t>
      </w:r>
    </w:p>
    <w:p w:rsidR="0021202E" w:rsidRPr="007B2B18" w:rsidRDefault="0021202E" w:rsidP="0021202E">
      <w:pPr>
        <w:rPr>
          <w:rFonts w:ascii="Times New Roman" w:hAnsi="Times New Roman"/>
          <w:sz w:val="24"/>
          <w:szCs w:val="24"/>
        </w:rPr>
      </w:pPr>
    </w:p>
    <w:p w:rsidR="0021202E" w:rsidRDefault="0021202E"/>
    <w:sectPr w:rsidR="0021202E" w:rsidSect="00AD04D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C0C0A"/>
    <w:multiLevelType w:val="hybridMultilevel"/>
    <w:tmpl w:val="85442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871EA6"/>
    <w:multiLevelType w:val="multilevel"/>
    <w:tmpl w:val="0936980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849"/>
    <w:rsid w:val="00020BF9"/>
    <w:rsid w:val="0019021D"/>
    <w:rsid w:val="001965D0"/>
    <w:rsid w:val="001B1ADE"/>
    <w:rsid w:val="001B3B67"/>
    <w:rsid w:val="0021202E"/>
    <w:rsid w:val="002557F7"/>
    <w:rsid w:val="002B7BCB"/>
    <w:rsid w:val="002C6FDD"/>
    <w:rsid w:val="00326ABF"/>
    <w:rsid w:val="00346146"/>
    <w:rsid w:val="003858EC"/>
    <w:rsid w:val="003F5637"/>
    <w:rsid w:val="004558F8"/>
    <w:rsid w:val="004A4849"/>
    <w:rsid w:val="005912B8"/>
    <w:rsid w:val="006213F0"/>
    <w:rsid w:val="00634779"/>
    <w:rsid w:val="00641AAA"/>
    <w:rsid w:val="006C061A"/>
    <w:rsid w:val="007F408B"/>
    <w:rsid w:val="00852352"/>
    <w:rsid w:val="00856B90"/>
    <w:rsid w:val="008B4A03"/>
    <w:rsid w:val="008D5090"/>
    <w:rsid w:val="00921B7B"/>
    <w:rsid w:val="00A668F9"/>
    <w:rsid w:val="00A67592"/>
    <w:rsid w:val="00A8074B"/>
    <w:rsid w:val="00AD04DA"/>
    <w:rsid w:val="00AF0931"/>
    <w:rsid w:val="00AF1DBD"/>
    <w:rsid w:val="00AF3E7D"/>
    <w:rsid w:val="00B436BE"/>
    <w:rsid w:val="00B7547B"/>
    <w:rsid w:val="00BA04B8"/>
    <w:rsid w:val="00D2717B"/>
    <w:rsid w:val="00D35746"/>
    <w:rsid w:val="00D67266"/>
    <w:rsid w:val="00E27081"/>
    <w:rsid w:val="00EA25C6"/>
    <w:rsid w:val="00EB41B6"/>
    <w:rsid w:val="00F375A4"/>
    <w:rsid w:val="00FA6BF3"/>
    <w:rsid w:val="00FD4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  <w:style w:type="paragraph" w:styleId="a5">
    <w:name w:val="Normal (Web)"/>
    <w:basedOn w:val="a"/>
    <w:uiPriority w:val="99"/>
    <w:rsid w:val="00AD04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AD04DA"/>
    <w:pPr>
      <w:ind w:left="720"/>
      <w:contextualSpacing/>
    </w:pPr>
  </w:style>
  <w:style w:type="paragraph" w:styleId="a7">
    <w:name w:val="Plain Text"/>
    <w:basedOn w:val="a"/>
    <w:link w:val="a8"/>
    <w:unhideWhenUsed/>
    <w:rsid w:val="00AD04D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rsid w:val="00AD04DA"/>
    <w:rPr>
      <w:rFonts w:ascii="Consolas" w:eastAsia="Calibri" w:hAnsi="Consolas" w:cs="Times New Roman"/>
      <w:sz w:val="21"/>
      <w:szCs w:val="21"/>
    </w:rPr>
  </w:style>
  <w:style w:type="paragraph" w:styleId="a9">
    <w:name w:val="No Spacing"/>
    <w:uiPriority w:val="99"/>
    <w:qFormat/>
    <w:rsid w:val="00A8074B"/>
    <w:pPr>
      <w:spacing w:after="0" w:line="240" w:lineRule="auto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  <w:style w:type="paragraph" w:styleId="a5">
    <w:name w:val="Normal (Web)"/>
    <w:basedOn w:val="a"/>
    <w:uiPriority w:val="99"/>
    <w:rsid w:val="00AD04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AD04DA"/>
    <w:pPr>
      <w:ind w:left="720"/>
      <w:contextualSpacing/>
    </w:pPr>
  </w:style>
  <w:style w:type="paragraph" w:styleId="a7">
    <w:name w:val="Plain Text"/>
    <w:basedOn w:val="a"/>
    <w:link w:val="a8"/>
    <w:unhideWhenUsed/>
    <w:rsid w:val="00AD04D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rsid w:val="00AD04DA"/>
    <w:rPr>
      <w:rFonts w:ascii="Consolas" w:eastAsia="Calibri" w:hAnsi="Consolas" w:cs="Times New Roman"/>
      <w:sz w:val="21"/>
      <w:szCs w:val="21"/>
    </w:rPr>
  </w:style>
  <w:style w:type="paragraph" w:styleId="a9">
    <w:name w:val="No Spacing"/>
    <w:uiPriority w:val="99"/>
    <w:qFormat/>
    <w:rsid w:val="00A8074B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18</cp:revision>
  <dcterms:created xsi:type="dcterms:W3CDTF">2019-03-11T09:49:00Z</dcterms:created>
  <dcterms:modified xsi:type="dcterms:W3CDTF">2020-06-11T10:22:00Z</dcterms:modified>
</cp:coreProperties>
</file>